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4394" w14:textId="77777777" w:rsidR="000F56CD" w:rsidRPr="000030AC" w:rsidRDefault="000F56CD" w:rsidP="00F13FCE">
      <w:pPr>
        <w:spacing w:before="120" w:after="360"/>
        <w:ind w:left="3540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28D4A61" w14:textId="77777777" w:rsidR="000F56CD" w:rsidRPr="000030AC" w:rsidRDefault="000F56CD" w:rsidP="000F56CD">
      <w:pPr>
        <w:pStyle w:val="Paragrafoelenco"/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L’Organismo o il soggetto con funzioni analoghe all’OIV individuato presso </w:t>
      </w:r>
      <w:r>
        <w:rPr>
          <w:rFonts w:ascii="Titillium" w:hAnsi="Titillium" w:cs="Times New Roman"/>
          <w:sz w:val="20"/>
          <w:szCs w:val="20"/>
        </w:rPr>
        <w:t xml:space="preserve">la Fondazione Ferruccio Busoni- Gustav Mahler, </w:t>
      </w:r>
      <w:r w:rsidRPr="000030AC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0030A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Pr="000030AC">
        <w:rPr>
          <w:rFonts w:ascii="Titillium" w:hAnsi="Titillium" w:cs="Times New Roman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</w:t>
      </w:r>
      <w:r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Pr="002D6C7E">
        <w:rPr>
          <w:rFonts w:ascii="Titillium" w:hAnsi="Titillium" w:cs="Times New Roman"/>
          <w:b/>
          <w:sz w:val="20"/>
          <w:szCs w:val="20"/>
        </w:rPr>
        <w:t>31 maggio 2022</w:t>
      </w:r>
      <w:r w:rsidRPr="002D6C7E">
        <w:rPr>
          <w:rFonts w:ascii="Titillium" w:hAnsi="Titillium" w:cs="Times New Roman"/>
          <w:sz w:val="20"/>
          <w:szCs w:val="20"/>
        </w:rPr>
        <w:t xml:space="preserve"> della</w:t>
      </w:r>
      <w:r w:rsidRPr="000030AC">
        <w:rPr>
          <w:rFonts w:ascii="Titillium" w:hAnsi="Titillium" w:cs="Times New Roman"/>
          <w:sz w:val="20"/>
          <w:szCs w:val="20"/>
        </w:rPr>
        <w:t xml:space="preserve"> delibera n. </w:t>
      </w:r>
      <w:r>
        <w:rPr>
          <w:rFonts w:ascii="Titillium" w:hAnsi="Titillium" w:cs="Times New Roman"/>
          <w:sz w:val="20"/>
          <w:szCs w:val="20"/>
        </w:rPr>
        <w:t>201</w:t>
      </w:r>
      <w:r w:rsidRPr="000030AC">
        <w:rPr>
          <w:rFonts w:ascii="Titillium" w:hAnsi="Titillium" w:cs="Times New Roman"/>
          <w:sz w:val="20"/>
          <w:szCs w:val="20"/>
        </w:rPr>
        <w:t>/202</w:t>
      </w:r>
      <w:r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sz w:val="20"/>
          <w:szCs w:val="20"/>
        </w:rPr>
        <w:t>.</w:t>
      </w:r>
    </w:p>
    <w:p w14:paraId="516B14E6" w14:textId="77777777" w:rsidR="000F56CD" w:rsidRPr="000030AC" w:rsidRDefault="000F56CD" w:rsidP="000F56CD">
      <w:pPr>
        <w:pStyle w:val="Paragrafoelenco"/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L’Organismo o il soggetto con funzioni analoghe all’OIV ha svolto gli accertamenti:</w:t>
      </w:r>
    </w:p>
    <w:p w14:paraId="140D9519" w14:textId="77777777" w:rsidR="000F56CD" w:rsidRPr="00F13FCE" w:rsidRDefault="000F56CD" w:rsidP="000F56CD">
      <w:pPr>
        <w:pStyle w:val="Paragrafoelenco"/>
        <w:tabs>
          <w:tab w:val="left" w:pos="0"/>
        </w:tabs>
        <w:spacing w:before="120" w:after="0"/>
        <w:ind w:left="717"/>
        <w:rPr>
          <w:rFonts w:ascii="Titillium" w:hAnsi="Titillium" w:cs="Times New Roman"/>
          <w:b/>
          <w:bCs/>
          <w:sz w:val="20"/>
          <w:szCs w:val="20"/>
        </w:rPr>
      </w:pPr>
      <w:r w:rsidRPr="00F13FCE">
        <w:rPr>
          <w:rFonts w:ascii="Courier New" w:hAnsi="Courier New" w:cs="Courier New"/>
          <w:b/>
          <w:bCs/>
          <w:sz w:val="20"/>
          <w:szCs w:val="20"/>
        </w:rPr>
        <w:t xml:space="preserve">X </w:t>
      </w:r>
      <w:r w:rsidRPr="00F13FCE">
        <w:rPr>
          <w:rFonts w:ascii="Titillium" w:hAnsi="Titillium" w:cs="Times New Roman"/>
          <w:b/>
          <w:bCs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681D95E1" w14:textId="77777777" w:rsidR="000F56CD" w:rsidRPr="000030AC" w:rsidRDefault="000F56CD" w:rsidP="000F56CD">
      <w:pPr>
        <w:pStyle w:val="Paragrafoelenco"/>
        <w:tabs>
          <w:tab w:val="left" w:pos="0"/>
        </w:tabs>
        <w:spacing w:before="120" w:after="0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dall’Organismo o dal soggetto con funzioni analoghe all’OIV.</w:t>
      </w:r>
    </w:p>
    <w:p w14:paraId="24DAA0CC" w14:textId="77777777" w:rsidR="00F13FCE" w:rsidRDefault="00F13FCE" w:rsidP="000F56CD">
      <w:pPr>
        <w:pStyle w:val="Paragrafoelenco"/>
        <w:spacing w:before="120" w:after="0"/>
        <w:ind w:left="36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</w:t>
      </w:r>
    </w:p>
    <w:p w14:paraId="520BC29C" w14:textId="06FFF806" w:rsidR="000F56CD" w:rsidRPr="000030AC" w:rsidRDefault="000F56CD" w:rsidP="000F56CD">
      <w:pPr>
        <w:pStyle w:val="Paragrafoelenco"/>
        <w:spacing w:before="120" w:after="0"/>
        <w:ind w:left="36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base di quanto sopra, l’Organismo o il soggetto con funzioni analoghe all’OIV</w:t>
      </w:r>
    </w:p>
    <w:p w14:paraId="2835CDC3" w14:textId="77777777" w:rsidR="000F56CD" w:rsidRPr="000030AC" w:rsidRDefault="000F56CD" w:rsidP="000F56CD">
      <w:pPr>
        <w:pStyle w:val="Paragrafoelenco"/>
        <w:spacing w:before="120" w:after="0"/>
        <w:ind w:left="360"/>
        <w:rPr>
          <w:rFonts w:ascii="Titillium" w:hAnsi="Titillium" w:cs="Times New Roman"/>
          <w:sz w:val="20"/>
          <w:szCs w:val="20"/>
        </w:rPr>
      </w:pPr>
    </w:p>
    <w:p w14:paraId="33238BAE" w14:textId="77777777" w:rsidR="000F56CD" w:rsidRPr="000030AC" w:rsidRDefault="000F56CD" w:rsidP="000F56CD">
      <w:pPr>
        <w:spacing w:before="120" w:after="360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 CHE</w:t>
      </w:r>
    </w:p>
    <w:p w14:paraId="75B263E1" w14:textId="77777777" w:rsidR="000F56CD" w:rsidRPr="00F13FCE" w:rsidRDefault="000F56CD" w:rsidP="000F56CD">
      <w:pPr>
        <w:pStyle w:val="Paragrafoelenco"/>
        <w:spacing w:before="120" w:after="0"/>
        <w:ind w:left="388"/>
        <w:rPr>
          <w:rFonts w:ascii="Titillium" w:hAnsi="Titillium"/>
          <w:b/>
          <w:bCs/>
          <w:i/>
          <w:sz w:val="20"/>
          <w:szCs w:val="20"/>
        </w:rPr>
      </w:pPr>
      <w:r w:rsidRPr="00F13FCE">
        <w:rPr>
          <w:rFonts w:ascii="Courier New" w:hAnsi="Courier New" w:cs="Courier New"/>
          <w:b/>
          <w:bCs/>
          <w:sz w:val="20"/>
          <w:szCs w:val="20"/>
        </w:rPr>
        <w:t>X</w:t>
      </w:r>
      <w:r w:rsidRPr="00F13FCE">
        <w:rPr>
          <w:rFonts w:ascii="Titillium" w:hAnsi="Titillium" w:cs="Times New Roman"/>
          <w:b/>
          <w:bCs/>
          <w:sz w:val="20"/>
          <w:szCs w:val="20"/>
        </w:rPr>
        <w:tab/>
      </w:r>
      <w:r w:rsidRPr="00F13FCE">
        <w:rPr>
          <w:rFonts w:ascii="Titillium" w:hAnsi="Titillium"/>
          <w:b/>
          <w:bCs/>
          <w:sz w:val="20"/>
          <w:szCs w:val="20"/>
        </w:rPr>
        <w:t>La società/ente ha individuato misure organizzative che assicurano il regolare funzionamento dei flussi informativi per la pubblicazione dei dati nella sezione “</w:t>
      </w:r>
      <w:r w:rsidRPr="00F13FCE">
        <w:rPr>
          <w:rFonts w:ascii="Titillium" w:hAnsi="Titillium"/>
          <w:b/>
          <w:bCs/>
          <w:i/>
          <w:sz w:val="20"/>
          <w:szCs w:val="20"/>
        </w:rPr>
        <w:t xml:space="preserve">Amministrazione trasparente” </w:t>
      </w:r>
      <w:proofErr w:type="gramStart"/>
      <w:r w:rsidRPr="00F13FCE">
        <w:rPr>
          <w:rFonts w:ascii="Titillium" w:hAnsi="Titillium"/>
          <w:b/>
          <w:bCs/>
          <w:i/>
          <w:sz w:val="20"/>
          <w:szCs w:val="20"/>
        </w:rPr>
        <w:t>o ”Società</w:t>
      </w:r>
      <w:proofErr w:type="gramEnd"/>
      <w:r w:rsidRPr="00F13FCE">
        <w:rPr>
          <w:rFonts w:ascii="Titillium" w:hAnsi="Titillium"/>
          <w:b/>
          <w:bCs/>
          <w:i/>
          <w:sz w:val="20"/>
          <w:szCs w:val="20"/>
        </w:rPr>
        <w:t xml:space="preserve"> trasparente”;</w:t>
      </w:r>
    </w:p>
    <w:p w14:paraId="57AEAE7D" w14:textId="77777777" w:rsidR="000F56CD" w:rsidRPr="000030AC" w:rsidRDefault="000F56CD" w:rsidP="000F56CD">
      <w:pPr>
        <w:pStyle w:val="Paragrafoelenco"/>
        <w:spacing w:before="120" w:after="0"/>
        <w:ind w:left="388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0030AC">
        <w:rPr>
          <w:rFonts w:ascii="Titillium" w:hAnsi="Titillium"/>
          <w:i/>
          <w:sz w:val="20"/>
          <w:szCs w:val="20"/>
        </w:rPr>
        <w:t>Amministrazione trasparente” o “Società trasparente”;</w:t>
      </w:r>
    </w:p>
    <w:p w14:paraId="6368E612" w14:textId="77777777" w:rsidR="000F56CD" w:rsidRPr="000030AC" w:rsidRDefault="000F56CD" w:rsidP="000F56CD">
      <w:pPr>
        <w:pStyle w:val="Paragrafoelenco"/>
        <w:spacing w:before="120" w:after="0"/>
        <w:ind w:left="388"/>
        <w:rPr>
          <w:rFonts w:ascii="Titillium" w:hAnsi="Titillium"/>
          <w:i/>
          <w:sz w:val="20"/>
          <w:szCs w:val="20"/>
        </w:rPr>
      </w:pPr>
    </w:p>
    <w:p w14:paraId="4A4F399F" w14:textId="77777777" w:rsidR="000F56CD" w:rsidRPr="00F13FCE" w:rsidRDefault="000F56CD" w:rsidP="000F56CD">
      <w:pPr>
        <w:pStyle w:val="Paragrafoelenco"/>
        <w:spacing w:before="120" w:after="0"/>
        <w:ind w:left="388"/>
        <w:rPr>
          <w:rFonts w:ascii="Titillium" w:hAnsi="Titillium"/>
          <w:b/>
          <w:bCs/>
          <w:sz w:val="20"/>
          <w:szCs w:val="20"/>
        </w:rPr>
      </w:pPr>
      <w:r w:rsidRPr="00F13FCE">
        <w:rPr>
          <w:rFonts w:ascii="Courier New" w:hAnsi="Courier New" w:cs="Courier New"/>
          <w:b/>
          <w:bCs/>
          <w:sz w:val="20"/>
          <w:szCs w:val="20"/>
        </w:rPr>
        <w:t>X</w:t>
      </w:r>
      <w:r w:rsidRPr="00F13FCE">
        <w:rPr>
          <w:rFonts w:ascii="Titillium" w:hAnsi="Titillium" w:cs="Times New Roman"/>
          <w:b/>
          <w:bCs/>
          <w:sz w:val="20"/>
          <w:szCs w:val="20"/>
        </w:rPr>
        <w:tab/>
      </w:r>
      <w:r w:rsidRPr="00F13FCE">
        <w:rPr>
          <w:rFonts w:ascii="Titillium" w:hAnsi="Titillium"/>
          <w:b/>
          <w:bCs/>
          <w:sz w:val="20"/>
          <w:szCs w:val="20"/>
        </w:rPr>
        <w:t>La società/ente ha individuato nella sezione Trasparenza del PTPCT i responsabili della trasmissione e della pubblicazione dei documenti, delle informazioni e dei dati ai sensi dell’art. 10 del d.lgs. 33/2013;</w:t>
      </w:r>
    </w:p>
    <w:p w14:paraId="5C6276FB" w14:textId="77777777" w:rsidR="000F56CD" w:rsidRPr="000030AC" w:rsidRDefault="000F56CD" w:rsidP="000F56CD">
      <w:pPr>
        <w:pStyle w:val="Paragrafoelenco"/>
        <w:spacing w:before="120" w:after="0"/>
        <w:ind w:left="38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487B5C71" w14:textId="77777777" w:rsidR="000F56CD" w:rsidRPr="00F13FCE" w:rsidRDefault="000F56CD" w:rsidP="000F56CD">
      <w:pPr>
        <w:pStyle w:val="Paragrafoelenco"/>
        <w:spacing w:before="120" w:after="0"/>
        <w:ind w:left="388"/>
        <w:rPr>
          <w:rFonts w:ascii="Titillium" w:hAnsi="Titillium"/>
          <w:b/>
          <w:bCs/>
          <w:sz w:val="20"/>
          <w:szCs w:val="20"/>
        </w:rPr>
      </w:pPr>
    </w:p>
    <w:p w14:paraId="3F962C0C" w14:textId="77777777" w:rsidR="000F56CD" w:rsidRPr="00F13FCE" w:rsidRDefault="000F56CD" w:rsidP="000F56CD">
      <w:pPr>
        <w:pStyle w:val="Paragrafoelenco"/>
        <w:spacing w:before="120" w:after="0"/>
        <w:ind w:left="388" w:firstLine="38"/>
        <w:rPr>
          <w:rFonts w:ascii="Titillium" w:hAnsi="Titillium"/>
          <w:b/>
          <w:bCs/>
          <w:sz w:val="20"/>
          <w:szCs w:val="20"/>
        </w:rPr>
      </w:pPr>
      <w:r w:rsidRPr="00F13FCE">
        <w:rPr>
          <w:rFonts w:ascii="Courier New" w:hAnsi="Courier New" w:cs="Courier New"/>
          <w:b/>
          <w:bCs/>
          <w:sz w:val="20"/>
          <w:szCs w:val="20"/>
        </w:rPr>
        <w:t xml:space="preserve">X </w:t>
      </w:r>
      <w:r w:rsidRPr="00F13FCE">
        <w:rPr>
          <w:rFonts w:ascii="Titillium" w:hAnsi="Titillium"/>
          <w:b/>
          <w:bCs/>
          <w:sz w:val="20"/>
          <w:szCs w:val="20"/>
        </w:rPr>
        <w:t xml:space="preserve">La società/ente NON ha disposto filtri e/o altre soluzioni tecniche atte ad impedire ai motori di ricerca </w:t>
      </w:r>
      <w:r w:rsidRPr="00F13FCE">
        <w:rPr>
          <w:rFonts w:ascii="Titillium" w:hAnsi="Titillium"/>
          <w:b/>
          <w:bCs/>
          <w:i/>
          <w:sz w:val="20"/>
          <w:szCs w:val="20"/>
        </w:rPr>
        <w:t>web</w:t>
      </w:r>
      <w:r w:rsidRPr="00F13FCE">
        <w:rPr>
          <w:rFonts w:ascii="Titillium" w:hAnsi="Titillium"/>
          <w:b/>
          <w:bCs/>
          <w:sz w:val="20"/>
          <w:szCs w:val="20"/>
        </w:rPr>
        <w:t xml:space="preserve"> di indicizzare ed effettuare ricerche all’interno della sezione “</w:t>
      </w:r>
      <w:r w:rsidRPr="00F13FCE">
        <w:rPr>
          <w:rFonts w:ascii="Titillium" w:hAnsi="Titillium"/>
          <w:b/>
          <w:bCs/>
          <w:i/>
          <w:sz w:val="20"/>
          <w:szCs w:val="20"/>
        </w:rPr>
        <w:t xml:space="preserve">Amministrazione trasparente” </w:t>
      </w:r>
      <w:proofErr w:type="gramStart"/>
      <w:r w:rsidRPr="00F13FCE">
        <w:rPr>
          <w:rFonts w:ascii="Titillium" w:hAnsi="Titillium"/>
          <w:b/>
          <w:bCs/>
          <w:i/>
          <w:sz w:val="20"/>
          <w:szCs w:val="20"/>
        </w:rPr>
        <w:t>o ”Società</w:t>
      </w:r>
      <w:proofErr w:type="gramEnd"/>
      <w:r w:rsidRPr="00F13FCE">
        <w:rPr>
          <w:rFonts w:ascii="Titillium" w:hAnsi="Titillium"/>
          <w:b/>
          <w:bCs/>
          <w:i/>
          <w:sz w:val="20"/>
          <w:szCs w:val="20"/>
        </w:rPr>
        <w:t xml:space="preserve"> trasparente”</w:t>
      </w:r>
      <w:r w:rsidRPr="00F13FCE">
        <w:rPr>
          <w:rFonts w:ascii="Titillium" w:hAnsi="Titillium"/>
          <w:b/>
          <w:bCs/>
          <w:sz w:val="20"/>
          <w:szCs w:val="20"/>
        </w:rPr>
        <w:t>, salvo le ipotesi consentite dalla normativa vigente;</w:t>
      </w:r>
    </w:p>
    <w:p w14:paraId="7F24AFC2" w14:textId="77777777" w:rsidR="000F56CD" w:rsidRPr="000030AC" w:rsidRDefault="000F56CD" w:rsidP="000F56CD">
      <w:pPr>
        <w:pStyle w:val="Paragrafoelenco"/>
        <w:spacing w:before="120" w:after="0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La società/ente ha disposto filtri e/o altre soluzioni tecniche atte ad impedire ai motori di ricerca </w:t>
      </w:r>
      <w:r w:rsidRPr="000030AC">
        <w:rPr>
          <w:rFonts w:ascii="Titillium" w:hAnsi="Titillium"/>
          <w:i/>
          <w:sz w:val="20"/>
          <w:szCs w:val="20"/>
        </w:rPr>
        <w:t>web</w:t>
      </w:r>
      <w:r w:rsidRPr="000030AC"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Pr="000030AC">
        <w:rPr>
          <w:rFonts w:ascii="Titillium" w:hAnsi="Titillium"/>
          <w:sz w:val="20"/>
          <w:szCs w:val="20"/>
        </w:rPr>
        <w:t>.</w:t>
      </w:r>
    </w:p>
    <w:p w14:paraId="3D7798CB" w14:textId="77777777" w:rsidR="000F56CD" w:rsidRPr="000030AC" w:rsidRDefault="000F56CD" w:rsidP="000F56CD">
      <w:pPr>
        <w:ind w:firstLine="38"/>
        <w:rPr>
          <w:rFonts w:ascii="Titillium" w:hAnsi="Titillium"/>
          <w:sz w:val="20"/>
          <w:szCs w:val="20"/>
        </w:rPr>
      </w:pPr>
    </w:p>
    <w:p w14:paraId="302D6C34" w14:textId="77777777" w:rsidR="000F56CD" w:rsidRPr="000030AC" w:rsidRDefault="000F56CD" w:rsidP="000F56CD">
      <w:pPr>
        <w:pStyle w:val="Paragrafoelenco"/>
        <w:spacing w:before="120" w:after="0"/>
        <w:ind w:left="388"/>
        <w:rPr>
          <w:rFonts w:ascii="Titillium" w:hAnsi="Titillium"/>
          <w:sz w:val="20"/>
          <w:szCs w:val="20"/>
        </w:rPr>
      </w:pPr>
    </w:p>
    <w:p w14:paraId="23280062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29FCA6D5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7491FEE5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533C46A5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1EDDD041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7802E683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45CF72C4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43EB42E6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43FC8544" w14:textId="77777777" w:rsidR="00F13FCE" w:rsidRDefault="00F13FCE" w:rsidP="000F56CD">
      <w:pPr>
        <w:pStyle w:val="Paragrafoelenco"/>
        <w:spacing w:before="120" w:after="0"/>
        <w:ind w:left="388"/>
        <w:jc w:val="center"/>
        <w:rPr>
          <w:rFonts w:ascii="Titillium" w:hAnsi="Titillium" w:cs="Times New Roman"/>
          <w:b/>
          <w:sz w:val="20"/>
          <w:szCs w:val="20"/>
        </w:rPr>
      </w:pPr>
    </w:p>
    <w:p w14:paraId="599CD32B" w14:textId="33725390" w:rsidR="000F56CD" w:rsidRPr="000030AC" w:rsidRDefault="000F56CD" w:rsidP="000F56CD">
      <w:pPr>
        <w:pStyle w:val="Paragrafoelenco"/>
        <w:spacing w:before="120" w:after="0"/>
        <w:ind w:left="388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14:paraId="705DEF03" w14:textId="77777777" w:rsidR="000F56CD" w:rsidRPr="000030AC" w:rsidRDefault="000F56CD" w:rsidP="000F56CD">
      <w:pPr>
        <w:pStyle w:val="Paragrafoelenco"/>
        <w:spacing w:before="120" w:after="0"/>
        <w:ind w:left="388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Pr="000030AC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 2.2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sito della società/ente.</w:t>
      </w:r>
    </w:p>
    <w:p w14:paraId="5EA7307D" w14:textId="77777777" w:rsidR="000F56CD" w:rsidRPr="000030AC" w:rsidRDefault="000F56CD" w:rsidP="000F56CD">
      <w:pPr>
        <w:rPr>
          <w:rFonts w:ascii="Titillium" w:hAnsi="Titillium" w:cs="Times New Roman"/>
          <w:sz w:val="20"/>
          <w:szCs w:val="20"/>
        </w:rPr>
      </w:pPr>
    </w:p>
    <w:p w14:paraId="4EFC028D" w14:textId="77777777" w:rsidR="000F56CD" w:rsidRPr="000030AC" w:rsidRDefault="000F56CD" w:rsidP="000F56CD">
      <w:pPr>
        <w:spacing w:before="120" w:after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31.05.2022</w:t>
      </w:r>
    </w:p>
    <w:p w14:paraId="34FABE94" w14:textId="77777777" w:rsidR="000F56CD" w:rsidRPr="000030AC" w:rsidRDefault="000F56CD" w:rsidP="000F56CD">
      <w:pPr>
        <w:spacing w:before="120" w:after="0"/>
        <w:jc w:val="right"/>
        <w:rPr>
          <w:rFonts w:ascii="Titillium" w:hAnsi="Titillium" w:cs="Times New Roman"/>
          <w:sz w:val="20"/>
          <w:szCs w:val="20"/>
        </w:rPr>
      </w:pPr>
    </w:p>
    <w:p w14:paraId="126E0810" w14:textId="77777777" w:rsidR="000F56CD" w:rsidRPr="000030AC" w:rsidRDefault="000F56CD" w:rsidP="000F56CD">
      <w:pPr>
        <w:spacing w:before="120" w:after="0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Firma dei componenti dell’Organismo o del soggetto con funzioni analoghe all’OIV</w:t>
      </w:r>
    </w:p>
    <w:p w14:paraId="22380E8D" w14:textId="77777777" w:rsidR="000F56CD" w:rsidRDefault="000F56CD" w:rsidP="000F56CD">
      <w:pPr>
        <w:spacing w:before="120" w:after="0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(Nome e Cognome</w:t>
      </w:r>
      <w:r w:rsidRPr="000030AC">
        <w:rPr>
          <w:rFonts w:ascii="Titillium" w:hAnsi="Titillium" w:cs="Times New Roman"/>
          <w:sz w:val="20"/>
          <w:szCs w:val="20"/>
        </w:rPr>
        <w:t>)</w:t>
      </w:r>
    </w:p>
    <w:p w14:paraId="5B930EAA" w14:textId="77777777" w:rsidR="000F56CD" w:rsidRDefault="000F56CD" w:rsidP="000F56CD">
      <w:pPr>
        <w:spacing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La Legale Rappresentante, </w:t>
      </w:r>
    </w:p>
    <w:p w14:paraId="33A668A0" w14:textId="77777777" w:rsidR="000F56CD" w:rsidRPr="000030AC" w:rsidRDefault="000F56CD" w:rsidP="000F56CD">
      <w:pPr>
        <w:spacing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Dottoressa Patrizia Spadafora</w:t>
      </w:r>
    </w:p>
    <w:p w14:paraId="306F7A41" w14:textId="77777777" w:rsidR="005A27CB" w:rsidRPr="008355E4" w:rsidRDefault="005A27CB" w:rsidP="00534849">
      <w:pPr>
        <w:spacing w:after="0" w:line="240" w:lineRule="auto"/>
        <w:jc w:val="both"/>
        <w:rPr>
          <w:rFonts w:eastAsia="Times New Roman" w:cs="Tahoma"/>
          <w:lang w:val="en-US" w:eastAsia="it-IT"/>
        </w:rPr>
      </w:pPr>
    </w:p>
    <w:sectPr w:rsidR="005A27CB" w:rsidRPr="008355E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912" w14:textId="77777777" w:rsidR="001F7D8C" w:rsidRDefault="001F7D8C" w:rsidP="00E6429F">
      <w:pPr>
        <w:spacing w:after="0" w:line="240" w:lineRule="auto"/>
      </w:pPr>
      <w:r>
        <w:separator/>
      </w:r>
    </w:p>
  </w:endnote>
  <w:endnote w:type="continuationSeparator" w:id="0">
    <w:p w14:paraId="5A009A91" w14:textId="77777777" w:rsidR="001F7D8C" w:rsidRDefault="001F7D8C" w:rsidP="00E6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CEA9" w14:textId="77777777" w:rsidR="00B93265" w:rsidRDefault="00E6429F" w:rsidP="00E6429F">
    <w:pPr>
      <w:pStyle w:val="Pidipagina"/>
      <w:tabs>
        <w:tab w:val="clear" w:pos="9638"/>
        <w:tab w:val="right" w:pos="9923"/>
      </w:tabs>
      <w:ind w:left="-284" w:right="-285"/>
      <w:rPr>
        <w:color w:val="7F7F7F" w:themeColor="text1" w:themeTint="80"/>
        <w:sz w:val="18"/>
        <w:szCs w:val="18"/>
      </w:rPr>
    </w:pPr>
    <w:r w:rsidRPr="00B93265">
      <w:rPr>
        <w:b/>
        <w:color w:val="7F7F7F" w:themeColor="text1" w:themeTint="80"/>
        <w:sz w:val="18"/>
        <w:szCs w:val="18"/>
      </w:rPr>
      <w:t xml:space="preserve">Fondazione </w:t>
    </w:r>
    <w:r w:rsidR="00B93265" w:rsidRPr="00B93265">
      <w:rPr>
        <w:b/>
        <w:color w:val="7F7F7F" w:themeColor="text1" w:themeTint="80"/>
        <w:sz w:val="18"/>
        <w:szCs w:val="18"/>
      </w:rPr>
      <w:t>Ferruccio Busoni – Gustav Mahler</w:t>
    </w:r>
    <w:r w:rsidRPr="00B93265">
      <w:rPr>
        <w:b/>
        <w:color w:val="7F7F7F" w:themeColor="text1" w:themeTint="80"/>
        <w:sz w:val="18"/>
        <w:szCs w:val="18"/>
      </w:rPr>
      <w:t xml:space="preserve"> </w:t>
    </w:r>
    <w:proofErr w:type="gramStart"/>
    <w:r w:rsidR="00B93265">
      <w:rPr>
        <w:b/>
        <w:color w:val="7F7F7F" w:themeColor="text1" w:themeTint="80"/>
        <w:sz w:val="18"/>
        <w:szCs w:val="18"/>
      </w:rPr>
      <w:t>Stiftung  ·</w:t>
    </w:r>
    <w:proofErr w:type="gramEnd"/>
    <w:r w:rsidR="00B93265">
      <w:rPr>
        <w:b/>
        <w:color w:val="7F7F7F" w:themeColor="text1" w:themeTint="80"/>
        <w:sz w:val="18"/>
        <w:szCs w:val="18"/>
      </w:rPr>
      <w:t xml:space="preserve">  </w:t>
    </w:r>
    <w:r w:rsidR="004F56CE">
      <w:rPr>
        <w:color w:val="7F7F7F" w:themeColor="text1" w:themeTint="80"/>
        <w:sz w:val="18"/>
        <w:szCs w:val="18"/>
      </w:rPr>
      <w:t xml:space="preserve">Via Portici/ </w:t>
    </w:r>
    <w:proofErr w:type="spellStart"/>
    <w:r w:rsidR="004F56CE">
      <w:rPr>
        <w:color w:val="7F7F7F" w:themeColor="text1" w:themeTint="80"/>
        <w:sz w:val="18"/>
        <w:szCs w:val="18"/>
      </w:rPr>
      <w:t>Laubengasse</w:t>
    </w:r>
    <w:proofErr w:type="spellEnd"/>
    <w:r w:rsidR="004F56CE">
      <w:rPr>
        <w:color w:val="7F7F7F" w:themeColor="text1" w:themeTint="80"/>
        <w:sz w:val="18"/>
        <w:szCs w:val="18"/>
      </w:rPr>
      <w:t xml:space="preserve"> 19A</w:t>
    </w:r>
    <w:r w:rsidR="00B93265">
      <w:rPr>
        <w:color w:val="7F7F7F" w:themeColor="text1" w:themeTint="80"/>
        <w:sz w:val="18"/>
        <w:szCs w:val="18"/>
      </w:rPr>
      <w:t xml:space="preserve">  I-39100 Bolzano/Bozen </w:t>
    </w:r>
  </w:p>
  <w:p w14:paraId="1892F766" w14:textId="77777777" w:rsidR="00B93265" w:rsidRPr="00A65FA4" w:rsidRDefault="00B93265" w:rsidP="00E6429F">
    <w:pPr>
      <w:pStyle w:val="Pidipagina"/>
      <w:tabs>
        <w:tab w:val="clear" w:pos="9638"/>
        <w:tab w:val="right" w:pos="9923"/>
      </w:tabs>
      <w:ind w:left="-284" w:right="-285"/>
      <w:rPr>
        <w:color w:val="7F7F7F" w:themeColor="text1" w:themeTint="80"/>
        <w:sz w:val="18"/>
        <w:szCs w:val="18"/>
        <w:lang w:val="de-DE"/>
      </w:rPr>
    </w:pPr>
    <w:r w:rsidRPr="00A65FA4">
      <w:rPr>
        <w:color w:val="7F7F7F" w:themeColor="text1" w:themeTint="80"/>
        <w:sz w:val="18"/>
        <w:szCs w:val="18"/>
        <w:lang w:val="de-DE"/>
      </w:rPr>
      <w:t>T +39 0471 976568</w:t>
    </w:r>
    <w:r w:rsidR="00CE5BA6" w:rsidRPr="00A65FA4">
      <w:rPr>
        <w:color w:val="7F7F7F" w:themeColor="text1" w:themeTint="80"/>
        <w:sz w:val="18"/>
        <w:szCs w:val="18"/>
        <w:lang w:val="de-DE"/>
      </w:rPr>
      <w:t xml:space="preserve"> / +39 0471 301712</w:t>
    </w:r>
    <w:r w:rsidRPr="00A65FA4">
      <w:rPr>
        <w:b/>
        <w:color w:val="7F7F7F" w:themeColor="text1" w:themeTint="80"/>
        <w:sz w:val="18"/>
        <w:szCs w:val="18"/>
        <w:lang w:val="de-DE"/>
      </w:rPr>
      <w:t xml:space="preserve"> ·</w:t>
    </w:r>
    <w:r w:rsidRPr="00A65FA4">
      <w:rPr>
        <w:color w:val="7F7F7F" w:themeColor="text1" w:themeTint="80"/>
        <w:sz w:val="18"/>
        <w:szCs w:val="18"/>
        <w:lang w:val="de-DE"/>
      </w:rPr>
      <w:t xml:space="preserve"> F</w:t>
    </w:r>
    <w:r w:rsidR="00E6429F" w:rsidRPr="00A65FA4">
      <w:rPr>
        <w:color w:val="7F7F7F" w:themeColor="text1" w:themeTint="80"/>
        <w:sz w:val="18"/>
        <w:szCs w:val="18"/>
        <w:lang w:val="de-DE"/>
      </w:rPr>
      <w:t xml:space="preserve"> +39 0471 326127</w:t>
    </w:r>
    <w:r w:rsidR="00CE5BA6" w:rsidRPr="00A65FA4">
      <w:rPr>
        <w:color w:val="7F7F7F" w:themeColor="text1" w:themeTint="80"/>
        <w:sz w:val="18"/>
        <w:szCs w:val="18"/>
        <w:lang w:val="de-DE"/>
      </w:rPr>
      <w:t xml:space="preserve"> / +39 0471 301391</w:t>
    </w:r>
    <w:r w:rsidRPr="00A65FA4">
      <w:rPr>
        <w:color w:val="7F7F7F" w:themeColor="text1" w:themeTint="80"/>
        <w:sz w:val="18"/>
        <w:szCs w:val="18"/>
        <w:lang w:val="de-DE"/>
      </w:rPr>
      <w:t xml:space="preserve"> </w:t>
    </w:r>
    <w:r w:rsidRPr="00A65FA4">
      <w:rPr>
        <w:b/>
        <w:color w:val="7F7F7F" w:themeColor="text1" w:themeTint="80"/>
        <w:sz w:val="18"/>
        <w:szCs w:val="18"/>
        <w:lang w:val="de-DE"/>
      </w:rPr>
      <w:t>·</w:t>
    </w:r>
    <w:r w:rsidR="00E6429F" w:rsidRPr="00A65FA4">
      <w:rPr>
        <w:color w:val="7F7F7F" w:themeColor="text1" w:themeTint="80"/>
        <w:sz w:val="18"/>
        <w:szCs w:val="18"/>
        <w:lang w:val="de-DE"/>
      </w:rPr>
      <w:t xml:space="preserve"> </w:t>
    </w:r>
    <w:r w:rsidRPr="00A65FA4">
      <w:rPr>
        <w:color w:val="7F7F7F" w:themeColor="text1" w:themeTint="80"/>
        <w:sz w:val="18"/>
        <w:szCs w:val="18"/>
        <w:lang w:val="de-DE"/>
      </w:rPr>
      <w:t>P.IVA/</w:t>
    </w:r>
    <w:proofErr w:type="spellStart"/>
    <w:r w:rsidRPr="00A65FA4">
      <w:rPr>
        <w:color w:val="7F7F7F" w:themeColor="text1" w:themeTint="80"/>
        <w:sz w:val="18"/>
        <w:szCs w:val="18"/>
        <w:lang w:val="de-DE"/>
      </w:rPr>
      <w:t>Mwst.</w:t>
    </w:r>
    <w:proofErr w:type="spellEnd"/>
    <w:r w:rsidRPr="00A65FA4">
      <w:rPr>
        <w:color w:val="7F7F7F" w:themeColor="text1" w:themeTint="80"/>
        <w:sz w:val="18"/>
        <w:szCs w:val="18"/>
        <w:lang w:val="de-DE"/>
      </w:rPr>
      <w:t xml:space="preserve"> 02240330213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E185" w14:textId="77777777" w:rsidR="001F7D8C" w:rsidRDefault="001F7D8C" w:rsidP="00E6429F">
      <w:pPr>
        <w:spacing w:after="0" w:line="240" w:lineRule="auto"/>
      </w:pPr>
      <w:r>
        <w:separator/>
      </w:r>
    </w:p>
  </w:footnote>
  <w:footnote w:type="continuationSeparator" w:id="0">
    <w:p w14:paraId="683D0A71" w14:textId="77777777" w:rsidR="001F7D8C" w:rsidRDefault="001F7D8C" w:rsidP="00E6429F">
      <w:pPr>
        <w:spacing w:after="0" w:line="240" w:lineRule="auto"/>
      </w:pPr>
      <w:r>
        <w:continuationSeparator/>
      </w:r>
    </w:p>
  </w:footnote>
  <w:footnote w:id="1">
    <w:p w14:paraId="120885F0" w14:textId="77777777" w:rsidR="000F56CD" w:rsidRDefault="000F56CD" w:rsidP="000F56CD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1B7A" w14:textId="77777777" w:rsidR="00B93265" w:rsidRDefault="00580EA5" w:rsidP="00B93265">
    <w:pPr>
      <w:pStyle w:val="Intestazione"/>
      <w:tabs>
        <w:tab w:val="clear" w:pos="4819"/>
        <w:tab w:val="clear" w:pos="9638"/>
        <w:tab w:val="left" w:pos="3870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CEDABBD" wp14:editId="64E22A61">
          <wp:simplePos x="0" y="0"/>
          <wp:positionH relativeFrom="column">
            <wp:posOffset>4246651</wp:posOffset>
          </wp:positionH>
          <wp:positionV relativeFrom="paragraph">
            <wp:posOffset>-412572</wp:posOffset>
          </wp:positionV>
          <wp:extent cx="2472462" cy="1720953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.GUT_FBGM_Logo_Stiftung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462" cy="17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0FA9B" w14:textId="77777777"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14:paraId="285AB359" w14:textId="77777777"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14:paraId="3A9F2929" w14:textId="77777777"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14:paraId="06FADCD8" w14:textId="77777777"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14:paraId="60F700DD" w14:textId="77777777"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14:paraId="7EE9198A" w14:textId="77777777" w:rsidR="00CA02F1" w:rsidRDefault="00CA02F1" w:rsidP="00B93265">
    <w:pPr>
      <w:pStyle w:val="Intestazione"/>
      <w:tabs>
        <w:tab w:val="clear" w:pos="4819"/>
        <w:tab w:val="clear" w:pos="9638"/>
        <w:tab w:val="left" w:pos="3870"/>
      </w:tabs>
    </w:pPr>
  </w:p>
  <w:p w14:paraId="4F85BB9E" w14:textId="77777777" w:rsidR="00CA02F1" w:rsidRDefault="00CA02F1" w:rsidP="00B93265">
    <w:pPr>
      <w:pStyle w:val="Intestazione"/>
      <w:tabs>
        <w:tab w:val="clear" w:pos="4819"/>
        <w:tab w:val="clear" w:pos="9638"/>
        <w:tab w:val="left" w:pos="3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A7C"/>
    <w:multiLevelType w:val="hybridMultilevel"/>
    <w:tmpl w:val="DA4AD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1D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126772453">
    <w:abstractNumId w:val="1"/>
    <w:lvlOverride w:ilvl="0">
      <w:startOverride w:val="1"/>
    </w:lvlOverride>
  </w:num>
  <w:num w:numId="2" w16cid:durableId="1239511792">
    <w:abstractNumId w:val="0"/>
  </w:num>
  <w:num w:numId="3" w16cid:durableId="1992715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9F"/>
    <w:rsid w:val="00011F86"/>
    <w:rsid w:val="00075B62"/>
    <w:rsid w:val="000F56CD"/>
    <w:rsid w:val="001116C9"/>
    <w:rsid w:val="001119D8"/>
    <w:rsid w:val="00117690"/>
    <w:rsid w:val="001375C4"/>
    <w:rsid w:val="001558E3"/>
    <w:rsid w:val="00193F97"/>
    <w:rsid w:val="001F7D8C"/>
    <w:rsid w:val="0024317A"/>
    <w:rsid w:val="002436EA"/>
    <w:rsid w:val="00272369"/>
    <w:rsid w:val="00364298"/>
    <w:rsid w:val="00395ED2"/>
    <w:rsid w:val="003C6719"/>
    <w:rsid w:val="003F6A00"/>
    <w:rsid w:val="00441395"/>
    <w:rsid w:val="00475B34"/>
    <w:rsid w:val="004F56CE"/>
    <w:rsid w:val="00534849"/>
    <w:rsid w:val="00580EA5"/>
    <w:rsid w:val="005830FA"/>
    <w:rsid w:val="00594B46"/>
    <w:rsid w:val="00596EF6"/>
    <w:rsid w:val="005A27CB"/>
    <w:rsid w:val="005E151A"/>
    <w:rsid w:val="0066603F"/>
    <w:rsid w:val="006F604F"/>
    <w:rsid w:val="0070265C"/>
    <w:rsid w:val="007664A9"/>
    <w:rsid w:val="007B544D"/>
    <w:rsid w:val="007C3A7D"/>
    <w:rsid w:val="008262A5"/>
    <w:rsid w:val="008355E4"/>
    <w:rsid w:val="008D3410"/>
    <w:rsid w:val="00A136CD"/>
    <w:rsid w:val="00A27B70"/>
    <w:rsid w:val="00A33161"/>
    <w:rsid w:val="00A47D80"/>
    <w:rsid w:val="00A65FA4"/>
    <w:rsid w:val="00A72B5F"/>
    <w:rsid w:val="00A86CB8"/>
    <w:rsid w:val="00AB45CE"/>
    <w:rsid w:val="00AE6EAF"/>
    <w:rsid w:val="00B93265"/>
    <w:rsid w:val="00C65BB9"/>
    <w:rsid w:val="00C906E8"/>
    <w:rsid w:val="00CA02F1"/>
    <w:rsid w:val="00CA2A3A"/>
    <w:rsid w:val="00CD551C"/>
    <w:rsid w:val="00CE3618"/>
    <w:rsid w:val="00CE5BA6"/>
    <w:rsid w:val="00CF4B53"/>
    <w:rsid w:val="00D14764"/>
    <w:rsid w:val="00D26131"/>
    <w:rsid w:val="00D35573"/>
    <w:rsid w:val="00D7691A"/>
    <w:rsid w:val="00E1413A"/>
    <w:rsid w:val="00E632EF"/>
    <w:rsid w:val="00E63D2F"/>
    <w:rsid w:val="00E6429F"/>
    <w:rsid w:val="00E84D44"/>
    <w:rsid w:val="00F13FCE"/>
    <w:rsid w:val="00F821D2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80B4"/>
  <w15:docId w15:val="{F8DC2D9B-3454-474B-B6E4-33123CD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719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unhideWhenUsed/>
    <w:qFormat/>
    <w:rsid w:val="00A65FA4"/>
    <w:pPr>
      <w:keepNext/>
      <w:spacing w:after="0" w:line="240" w:lineRule="auto"/>
      <w:outlineLvl w:val="3"/>
    </w:pPr>
    <w:rPr>
      <w:rFonts w:ascii="ZapfHumnst BT" w:eastAsia="Times New Roman" w:hAnsi="ZapfHumnst BT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29F"/>
  </w:style>
  <w:style w:type="paragraph" w:styleId="Pidipagina">
    <w:name w:val="footer"/>
    <w:basedOn w:val="Normale"/>
    <w:link w:val="PidipaginaCarattere"/>
    <w:uiPriority w:val="99"/>
    <w:unhideWhenUsed/>
    <w:rsid w:val="00E64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29F"/>
  </w:style>
  <w:style w:type="character" w:styleId="Collegamentoipertestuale">
    <w:name w:val="Hyperlink"/>
    <w:basedOn w:val="Carpredefinitoparagrafo"/>
    <w:uiPriority w:val="99"/>
    <w:unhideWhenUsed/>
    <w:rsid w:val="00E6429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9F"/>
    <w:rPr>
      <w:rFonts w:ascii="Segoe UI" w:hAnsi="Segoe UI" w:cs="Segoe UI"/>
      <w:sz w:val="18"/>
      <w:szCs w:val="18"/>
    </w:rPr>
  </w:style>
  <w:style w:type="paragraph" w:customStyle="1" w:styleId="gmail-western">
    <w:name w:val="gmail-western"/>
    <w:basedOn w:val="Normale"/>
    <w:rsid w:val="00272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2369"/>
    <w:rPr>
      <w:b/>
      <w:bCs/>
    </w:rPr>
  </w:style>
  <w:style w:type="table" w:styleId="Grigliatabella">
    <w:name w:val="Table Grid"/>
    <w:basedOn w:val="Tabellanormale"/>
    <w:uiPriority w:val="39"/>
    <w:rsid w:val="0044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A65FA4"/>
    <w:rPr>
      <w:rFonts w:ascii="ZapfHumnst BT" w:eastAsia="Times New Roman" w:hAnsi="ZapfHumnst BT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34849"/>
    <w:pPr>
      <w:ind w:left="720"/>
      <w:contextualSpacing/>
    </w:pPr>
  </w:style>
  <w:style w:type="character" w:styleId="Rimandonotaapidipagina">
    <w:name w:val="footnote reference"/>
    <w:basedOn w:val="Carpredefinitoparagrafo"/>
    <w:rsid w:val="000F56C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0F56C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56CD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Alessandra Caramaschi</cp:lastModifiedBy>
  <cp:revision>4</cp:revision>
  <cp:lastPrinted>2022-01-13T12:39:00Z</cp:lastPrinted>
  <dcterms:created xsi:type="dcterms:W3CDTF">2022-06-13T08:54:00Z</dcterms:created>
  <dcterms:modified xsi:type="dcterms:W3CDTF">2022-06-13T09:03:00Z</dcterms:modified>
</cp:coreProperties>
</file>